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A2D16" w14:textId="54639E6E" w:rsidR="001269BF" w:rsidRDefault="001269BF" w:rsidP="00405B7B">
      <w:pPr>
        <w:shd w:val="clear" w:color="auto" w:fill="FFFFFF"/>
        <w:spacing w:before="100" w:beforeAutospacing="1" w:after="100" w:afterAutospacing="1" w:line="360" w:lineRule="auto"/>
        <w:jc w:val="center"/>
        <w:outlineLvl w:val="2"/>
        <w:rPr>
          <w:rFonts w:ascii="Segoe UI" w:eastAsia="Times New Roman" w:hAnsi="Segoe UI" w:cs="Segoe UI"/>
          <w:b/>
          <w:bCs/>
          <w:i/>
          <w:iCs/>
          <w:sz w:val="27"/>
          <w:szCs w:val="27"/>
          <w:lang w:eastAsia="pl-PL"/>
        </w:rPr>
      </w:pPr>
      <w:r w:rsidRPr="00DC3FFD">
        <w:rPr>
          <w:rFonts w:ascii="Segoe UI" w:eastAsia="Times New Roman" w:hAnsi="Segoe UI" w:cs="Segoe UI"/>
          <w:b/>
          <w:bCs/>
          <w:i/>
          <w:iCs/>
          <w:sz w:val="27"/>
          <w:szCs w:val="27"/>
          <w:lang w:eastAsia="pl-PL"/>
        </w:rPr>
        <w:t>REGULAMIN PROMOCJI „PIĄTKA NA PIASTA”</w:t>
      </w:r>
    </w:p>
    <w:p w14:paraId="0CC1B642" w14:textId="77777777" w:rsidR="00405B7B" w:rsidRPr="00DC3FFD" w:rsidRDefault="00405B7B" w:rsidP="00405B7B">
      <w:pPr>
        <w:shd w:val="clear" w:color="auto" w:fill="FFFFFF"/>
        <w:spacing w:before="100" w:beforeAutospacing="1" w:after="100" w:afterAutospacing="1" w:line="360" w:lineRule="auto"/>
        <w:jc w:val="center"/>
        <w:outlineLvl w:val="2"/>
        <w:rPr>
          <w:rFonts w:ascii="Segoe UI" w:eastAsia="Times New Roman" w:hAnsi="Segoe UI" w:cs="Segoe UI"/>
          <w:b/>
          <w:bCs/>
          <w:i/>
          <w:iCs/>
          <w:sz w:val="27"/>
          <w:szCs w:val="27"/>
          <w:lang w:eastAsia="pl-PL"/>
        </w:rPr>
      </w:pPr>
    </w:p>
    <w:p w14:paraId="74871DB5" w14:textId="4B948B0A" w:rsidR="001269BF" w:rsidRPr="00405B7B" w:rsidRDefault="001269BF" w:rsidP="001269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434549"/>
          <w:lang w:eastAsia="pl-PL"/>
        </w:rPr>
      </w:pPr>
      <w:r w:rsidRPr="00405B7B">
        <w:rPr>
          <w:rFonts w:ascii="Segoe UI" w:eastAsia="Times New Roman" w:hAnsi="Segoe UI" w:cs="Segoe UI"/>
          <w:color w:val="434549"/>
          <w:lang w:eastAsia="pl-PL"/>
        </w:rPr>
        <w:t>Organizatorem promocji jest Gliwicki Klub Sportowy „Piast” S.A. z siedzibą w Gliwicach, przy ul. Okrzei 20.</w:t>
      </w:r>
    </w:p>
    <w:p w14:paraId="7E8B9FF6" w14:textId="539E02A1" w:rsidR="001269BF" w:rsidRPr="00405B7B" w:rsidRDefault="001269BF" w:rsidP="001269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434549"/>
          <w:lang w:eastAsia="pl-PL"/>
        </w:rPr>
      </w:pPr>
      <w:r w:rsidRPr="00405B7B">
        <w:rPr>
          <w:rFonts w:ascii="Segoe UI" w:eastAsia="Times New Roman" w:hAnsi="Segoe UI" w:cs="Segoe UI"/>
          <w:color w:val="434549"/>
          <w:lang w:eastAsia="pl-PL"/>
        </w:rPr>
        <w:t>Celem promocji jest sprzedaż biletów na mecz z Wartą Poznań, który odbędzie się 5</w:t>
      </w:r>
      <w:r w:rsidR="00DC3FFD" w:rsidRPr="00405B7B">
        <w:rPr>
          <w:rFonts w:ascii="Segoe UI" w:eastAsia="Times New Roman" w:hAnsi="Segoe UI" w:cs="Segoe UI"/>
          <w:color w:val="434549"/>
          <w:lang w:eastAsia="pl-PL"/>
        </w:rPr>
        <w:t xml:space="preserve"> listopada </w:t>
      </w:r>
      <w:r w:rsidRPr="00405B7B">
        <w:rPr>
          <w:rFonts w:ascii="Segoe UI" w:eastAsia="Times New Roman" w:hAnsi="Segoe UI" w:cs="Segoe UI"/>
          <w:color w:val="434549"/>
          <w:lang w:eastAsia="pl-PL"/>
        </w:rPr>
        <w:t xml:space="preserve">2022 </w:t>
      </w:r>
      <w:r w:rsidR="00030AD0" w:rsidRPr="00405B7B">
        <w:rPr>
          <w:rFonts w:ascii="Segoe UI" w:eastAsia="Times New Roman" w:hAnsi="Segoe UI" w:cs="Segoe UI"/>
          <w:color w:val="434549"/>
          <w:lang w:eastAsia="pl-PL"/>
        </w:rPr>
        <w:t xml:space="preserve">o </w:t>
      </w:r>
      <w:r w:rsidRPr="00405B7B">
        <w:rPr>
          <w:rFonts w:ascii="Segoe UI" w:eastAsia="Times New Roman" w:hAnsi="Segoe UI" w:cs="Segoe UI"/>
          <w:color w:val="434549"/>
          <w:lang w:eastAsia="pl-PL"/>
        </w:rPr>
        <w:t xml:space="preserve">godzinie 12:30 w </w:t>
      </w:r>
      <w:r w:rsidR="00252EA4" w:rsidRPr="00405B7B">
        <w:rPr>
          <w:rFonts w:ascii="Segoe UI" w:eastAsia="Times New Roman" w:hAnsi="Segoe UI" w:cs="Segoe UI"/>
          <w:color w:val="434549"/>
          <w:lang w:eastAsia="pl-PL"/>
        </w:rPr>
        <w:t xml:space="preserve">promocyjnej </w:t>
      </w:r>
      <w:r w:rsidRPr="00405B7B">
        <w:rPr>
          <w:rFonts w:ascii="Segoe UI" w:eastAsia="Times New Roman" w:hAnsi="Segoe UI" w:cs="Segoe UI"/>
          <w:color w:val="434549"/>
          <w:lang w:eastAsia="pl-PL"/>
        </w:rPr>
        <w:t>cenie 5zł.</w:t>
      </w:r>
    </w:p>
    <w:p w14:paraId="4D84A045" w14:textId="6D121131" w:rsidR="001269BF" w:rsidRPr="00405B7B" w:rsidRDefault="001269BF" w:rsidP="001269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434549"/>
          <w:lang w:eastAsia="pl-PL"/>
        </w:rPr>
      </w:pPr>
      <w:r w:rsidRPr="00405B7B">
        <w:rPr>
          <w:rFonts w:ascii="Segoe UI" w:eastAsia="Times New Roman" w:hAnsi="Segoe UI" w:cs="Segoe UI"/>
          <w:color w:val="434549"/>
          <w:lang w:eastAsia="pl-PL"/>
        </w:rPr>
        <w:t>Czas trwania Promocji obejmuje okres sprzedaży biletów od 26 października 2022 roku do momentu zakończenia sprzedaży na wyżej wymieniony mecz.</w:t>
      </w:r>
    </w:p>
    <w:p w14:paraId="7405534D" w14:textId="24D43AFA" w:rsidR="001269BF" w:rsidRPr="00405B7B" w:rsidRDefault="001269BF" w:rsidP="001269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434549"/>
          <w:lang w:eastAsia="pl-PL"/>
        </w:rPr>
      </w:pPr>
      <w:r w:rsidRPr="00405B7B">
        <w:rPr>
          <w:rFonts w:ascii="Segoe UI" w:eastAsia="Times New Roman" w:hAnsi="Segoe UI" w:cs="Segoe UI"/>
          <w:color w:val="434549"/>
          <w:lang w:eastAsia="pl-PL"/>
        </w:rPr>
        <w:t>Sprzedaż promocyjna prowadzona będzie stacjonarnie w FanShopie przy ul. Okrzei 20 w Gliwicach, kasach stadionowych, sklepie 4F w CH Forum w Gliwicach oraz przez Internet na stronie bilety.piast-gliwice.</w:t>
      </w:r>
      <w:r w:rsidR="00030AD0" w:rsidRPr="00405B7B">
        <w:rPr>
          <w:rFonts w:ascii="Segoe UI" w:eastAsia="Times New Roman" w:hAnsi="Segoe UI" w:cs="Segoe UI"/>
          <w:color w:val="434549"/>
          <w:lang w:eastAsia="pl-PL"/>
        </w:rPr>
        <w:t>eu</w:t>
      </w:r>
    </w:p>
    <w:p w14:paraId="01EC1FBA" w14:textId="79CD02F5" w:rsidR="001269BF" w:rsidRPr="00405B7B" w:rsidRDefault="001269BF" w:rsidP="001269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434549"/>
          <w:lang w:eastAsia="pl-PL"/>
        </w:rPr>
      </w:pPr>
      <w:r w:rsidRPr="00405B7B">
        <w:rPr>
          <w:rFonts w:ascii="Segoe UI" w:eastAsia="Times New Roman" w:hAnsi="Segoe UI" w:cs="Segoe UI"/>
          <w:color w:val="434549"/>
          <w:lang w:eastAsia="pl-PL"/>
        </w:rPr>
        <w:t>Z promocji wyłączone są bilety na sektory VIP</w:t>
      </w:r>
      <w:r w:rsidR="00030AD0" w:rsidRPr="00405B7B">
        <w:rPr>
          <w:rFonts w:ascii="Segoe UI" w:eastAsia="Times New Roman" w:hAnsi="Segoe UI" w:cs="Segoe UI"/>
          <w:color w:val="434549"/>
          <w:lang w:eastAsia="pl-PL"/>
        </w:rPr>
        <w:t xml:space="preserve"> oraz sektory kibiców przyjezdnych. </w:t>
      </w:r>
    </w:p>
    <w:p w14:paraId="48F76272" w14:textId="78808379" w:rsidR="00BB1C91" w:rsidRPr="00405B7B" w:rsidRDefault="00BB1C91" w:rsidP="001269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434549"/>
          <w:lang w:eastAsia="pl-PL"/>
        </w:rPr>
      </w:pPr>
      <w:r w:rsidRPr="00405B7B">
        <w:rPr>
          <w:rFonts w:ascii="Segoe UI" w:eastAsia="Times New Roman" w:hAnsi="Segoe UI" w:cs="Segoe UI"/>
          <w:color w:val="434549"/>
          <w:lang w:eastAsia="pl-PL"/>
        </w:rPr>
        <w:t xml:space="preserve">Promocja nie dotyczy ulgi do 15 roku życia za darmo. </w:t>
      </w:r>
    </w:p>
    <w:p w14:paraId="0E8BCCFA" w14:textId="346485D9" w:rsidR="001269BF" w:rsidRPr="00405B7B" w:rsidRDefault="001269BF" w:rsidP="001269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434549"/>
          <w:lang w:eastAsia="pl-PL"/>
        </w:rPr>
      </w:pPr>
      <w:r w:rsidRPr="00405B7B">
        <w:rPr>
          <w:rFonts w:ascii="Segoe UI" w:eastAsia="Times New Roman" w:hAnsi="Segoe UI" w:cs="Segoe UI"/>
          <w:color w:val="434549"/>
          <w:lang w:eastAsia="pl-PL"/>
        </w:rPr>
        <w:t>Promocja nie łączy się z innymi ulgami dostępnymi w regulaminie sprzedaży biletów.</w:t>
      </w:r>
    </w:p>
    <w:p w14:paraId="5CFE9BC3" w14:textId="1D4E98CC" w:rsidR="00405B7B" w:rsidRPr="00405B7B" w:rsidRDefault="00DC3FFD" w:rsidP="00405B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434549"/>
          <w:lang w:eastAsia="pl-PL"/>
        </w:rPr>
      </w:pPr>
      <w:r w:rsidRPr="00405B7B">
        <w:rPr>
          <w:rFonts w:ascii="Segoe UI" w:eastAsia="Times New Roman" w:hAnsi="Segoe UI" w:cs="Segoe UI"/>
          <w:color w:val="434549"/>
          <w:lang w:eastAsia="pl-PL"/>
        </w:rPr>
        <w:t xml:space="preserve">Kibicom, którzy zakupili bilety na spotkanie z Wartą Poznań przed rozpoczęciem promocji, przysługuje zwrot różnicy od ceny, w której zostały one zakupione. </w:t>
      </w:r>
    </w:p>
    <w:p w14:paraId="43F3CB38" w14:textId="027E6A97" w:rsidR="00DC3FFD" w:rsidRPr="00405B7B" w:rsidRDefault="00DC3FFD" w:rsidP="001269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434549"/>
          <w:lang w:eastAsia="pl-PL"/>
        </w:rPr>
      </w:pPr>
      <w:r w:rsidRPr="00405B7B">
        <w:rPr>
          <w:rFonts w:ascii="Segoe UI" w:eastAsia="Times New Roman" w:hAnsi="Segoe UI" w:cs="Segoe UI"/>
          <w:color w:val="434549"/>
          <w:lang w:eastAsia="pl-PL"/>
        </w:rPr>
        <w:t xml:space="preserve">Zwrot różnicy należy odebrać w </w:t>
      </w:r>
      <w:r w:rsidR="003205F4">
        <w:rPr>
          <w:rFonts w:ascii="Segoe UI" w:eastAsia="Times New Roman" w:hAnsi="Segoe UI" w:cs="Segoe UI"/>
          <w:color w:val="434549"/>
          <w:lang w:eastAsia="pl-PL"/>
        </w:rPr>
        <w:t xml:space="preserve">Oficjalnym Sklepie Piasta Gliwice </w:t>
      </w:r>
      <w:r w:rsidRPr="00405B7B">
        <w:rPr>
          <w:rFonts w:ascii="Segoe UI" w:eastAsia="Times New Roman" w:hAnsi="Segoe UI" w:cs="Segoe UI"/>
          <w:color w:val="434549"/>
          <w:lang w:eastAsia="pl-PL"/>
        </w:rPr>
        <w:t xml:space="preserve">przy ulicy Okrzei 20 w Gliwicach w terminie od 26 października 2022 roku do </w:t>
      </w:r>
      <w:r w:rsidR="00930BD1">
        <w:rPr>
          <w:rFonts w:ascii="Segoe UI" w:eastAsia="Times New Roman" w:hAnsi="Segoe UI" w:cs="Segoe UI"/>
          <w:color w:val="434549"/>
          <w:lang w:eastAsia="pl-PL"/>
        </w:rPr>
        <w:t>31 października.</w:t>
      </w:r>
      <w:bookmarkStart w:id="0" w:name="_GoBack"/>
      <w:bookmarkEnd w:id="0"/>
    </w:p>
    <w:p w14:paraId="588503F6" w14:textId="1610F82D" w:rsidR="00405B7B" w:rsidRPr="00405B7B" w:rsidRDefault="00405B7B" w:rsidP="001269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434549"/>
          <w:lang w:eastAsia="pl-PL"/>
        </w:rPr>
      </w:pPr>
      <w:r w:rsidRPr="00405B7B">
        <w:rPr>
          <w:rFonts w:ascii="Segoe UI" w:eastAsia="Times New Roman" w:hAnsi="Segoe UI" w:cs="Segoe UI"/>
          <w:color w:val="434549"/>
          <w:lang w:eastAsia="pl-PL"/>
        </w:rPr>
        <w:t xml:space="preserve"> Aby otrzymać zwrot różnicy od ceny, w której zostały zakupione bilety należy posiadać bilety oraz dowód zakupu w postaci paragonu</w:t>
      </w:r>
      <w:r w:rsidR="00A310BC">
        <w:rPr>
          <w:rFonts w:ascii="Segoe UI" w:eastAsia="Times New Roman" w:hAnsi="Segoe UI" w:cs="Segoe UI"/>
          <w:color w:val="434549"/>
          <w:lang w:eastAsia="pl-PL"/>
        </w:rPr>
        <w:t xml:space="preserve"> lub wyciągu z konta (w przypadku płatności kartą)</w:t>
      </w:r>
      <w:r w:rsidRPr="00405B7B">
        <w:rPr>
          <w:rFonts w:ascii="Segoe UI" w:eastAsia="Times New Roman" w:hAnsi="Segoe UI" w:cs="Segoe UI"/>
          <w:color w:val="434549"/>
          <w:lang w:eastAsia="pl-PL"/>
        </w:rPr>
        <w:t>.</w:t>
      </w:r>
    </w:p>
    <w:p w14:paraId="60A269A9" w14:textId="44C5DE17" w:rsidR="00030AD0" w:rsidRPr="00405B7B" w:rsidRDefault="00DC3FFD" w:rsidP="00DC3F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Segoe UI" w:eastAsia="Times New Roman" w:hAnsi="Segoe UI" w:cs="Segoe UI"/>
          <w:color w:val="434549"/>
          <w:lang w:eastAsia="pl-PL"/>
        </w:rPr>
      </w:pPr>
      <w:r w:rsidRPr="00405B7B">
        <w:rPr>
          <w:rFonts w:ascii="Segoe UI" w:eastAsia="Times New Roman" w:hAnsi="Segoe UI" w:cs="Segoe UI"/>
          <w:color w:val="434549"/>
          <w:lang w:eastAsia="pl-PL"/>
        </w:rPr>
        <w:t xml:space="preserve"> </w:t>
      </w:r>
      <w:r w:rsidR="001269BF" w:rsidRPr="00405B7B">
        <w:rPr>
          <w:rFonts w:ascii="Segoe UI" w:eastAsia="Times New Roman" w:hAnsi="Segoe UI" w:cs="Segoe UI"/>
          <w:color w:val="434549"/>
          <w:lang w:eastAsia="pl-PL"/>
        </w:rPr>
        <w:t>Organizator zastrzega sobie prawo wprowadzenia zmian w niniejszym Regulaminie, w każdym czasie bez podania przyczyny.</w:t>
      </w:r>
    </w:p>
    <w:sectPr w:rsidR="00030AD0" w:rsidRPr="00405B7B" w:rsidSect="0003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E58F1"/>
    <w:multiLevelType w:val="multilevel"/>
    <w:tmpl w:val="9DF2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24803"/>
    <w:multiLevelType w:val="multilevel"/>
    <w:tmpl w:val="D21C2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36FED"/>
    <w:multiLevelType w:val="multilevel"/>
    <w:tmpl w:val="5838D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536A31"/>
    <w:multiLevelType w:val="multilevel"/>
    <w:tmpl w:val="49BE6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F269B2"/>
    <w:multiLevelType w:val="multilevel"/>
    <w:tmpl w:val="4EA6C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BF"/>
    <w:rsid w:val="00030AD0"/>
    <w:rsid w:val="001269BF"/>
    <w:rsid w:val="00220231"/>
    <w:rsid w:val="00252EA4"/>
    <w:rsid w:val="003205F4"/>
    <w:rsid w:val="00405B7B"/>
    <w:rsid w:val="007E77A3"/>
    <w:rsid w:val="00930BD1"/>
    <w:rsid w:val="00A310BC"/>
    <w:rsid w:val="00BB1C91"/>
    <w:rsid w:val="00DC3FFD"/>
    <w:rsid w:val="00F4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30D3"/>
  <w15:chartTrackingRefBased/>
  <w15:docId w15:val="{7BC42A5A-40BE-6D4F-8564-29F21015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269B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269B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269B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269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581318-2E79-4DA4-9F5C-EE2A02CA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Szymczyk</dc:creator>
  <cp:keywords/>
  <dc:description/>
  <cp:lastModifiedBy>Konto Microsoft</cp:lastModifiedBy>
  <cp:revision>8</cp:revision>
  <dcterms:created xsi:type="dcterms:W3CDTF">2022-10-25T17:53:00Z</dcterms:created>
  <dcterms:modified xsi:type="dcterms:W3CDTF">2022-10-26T08:28:00Z</dcterms:modified>
</cp:coreProperties>
</file>