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4F28" w14:textId="3B16CF07" w:rsidR="00C0079B" w:rsidRPr="001C0068" w:rsidRDefault="00C0079B" w:rsidP="001C006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Regulamin Aukcji Charytatywnej</w:t>
      </w:r>
    </w:p>
    <w:p w14:paraId="2865AE24" w14:textId="77777777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D65140" w14:textId="4AC38CC9" w:rsidR="00C0079B" w:rsidRPr="001C0068" w:rsidRDefault="00C0079B" w:rsidP="001C00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1. Cel aukcji:</w:t>
      </w:r>
    </w:p>
    <w:p w14:paraId="30EFF46E" w14:textId="0964C351" w:rsidR="00C0079B" w:rsidRPr="001C0068" w:rsidRDefault="00C0079B" w:rsidP="001C0068">
      <w:pPr>
        <w:pStyle w:val="NormalnyWeb"/>
        <w:shd w:val="clear" w:color="auto" w:fill="FFFFFF"/>
        <w:spacing w:before="0" w:beforeAutospacing="0" w:after="240" w:afterAutospacing="0" w:line="276" w:lineRule="auto"/>
        <w:ind w:left="708" w:firstLine="2"/>
        <w:jc w:val="both"/>
      </w:pPr>
      <w:r w:rsidRPr="001C0068">
        <w:t>1.1. Celem aukcji jest zebranie funduszy na wsparcie FUNDACJI "POMOC KOBIETOM I DZIECIOM" z siedzibą w Warszawie (03-934), ul. Wąchocka 4 lok. 5, KRS 0000025056, REGON 017320556, NIP 113-23-10-904</w:t>
      </w:r>
      <w:r w:rsidR="00363EE0" w:rsidRPr="001C0068">
        <w:t xml:space="preserve">, </w:t>
      </w:r>
      <w:r w:rsidR="001C0068">
        <w:t>działaj</w:t>
      </w:r>
      <w:r w:rsidR="0070317B">
        <w:t>ącej na rzecz</w:t>
      </w:r>
      <w:r w:rsidR="00363EE0" w:rsidRPr="001C0068">
        <w:t xml:space="preserve"> pomoc</w:t>
      </w:r>
      <w:r w:rsidR="0070317B">
        <w:t>y</w:t>
      </w:r>
      <w:r w:rsidR="00363EE0" w:rsidRPr="001C0068">
        <w:t xml:space="preserve"> ofiarom przemocy domowej</w:t>
      </w:r>
      <w:r w:rsidRPr="001C0068">
        <w:t xml:space="preserve"> </w:t>
      </w:r>
      <w:r w:rsidRPr="001C0068">
        <w:rPr>
          <w:i/>
          <w:iCs/>
        </w:rPr>
        <w:t>(https://www.przemockid.pl/).</w:t>
      </w:r>
    </w:p>
    <w:p w14:paraId="0080FBAD" w14:textId="69D3662F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2. Przedmiot aukcji:</w:t>
      </w:r>
    </w:p>
    <w:p w14:paraId="19585F1A" w14:textId="3052BC7E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    </w:t>
      </w:r>
      <w:r w:rsidR="00A557C7" w:rsidRPr="001C0068">
        <w:rPr>
          <w:rFonts w:ascii="Times New Roman" w:hAnsi="Times New Roman" w:cs="Times New Roman"/>
          <w:sz w:val="24"/>
          <w:szCs w:val="24"/>
        </w:rPr>
        <w:tab/>
      </w:r>
      <w:r w:rsidRPr="001C0068">
        <w:rPr>
          <w:rFonts w:ascii="Times New Roman" w:hAnsi="Times New Roman" w:cs="Times New Roman"/>
          <w:sz w:val="24"/>
          <w:szCs w:val="24"/>
        </w:rPr>
        <w:t>2.1. Przedmiotem aukcji są limitowane różowe koszulki meczowe Piasta Gliwice.</w:t>
      </w:r>
    </w:p>
    <w:p w14:paraId="6E452536" w14:textId="61ED6A63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3. Organizatorzy:</w:t>
      </w:r>
    </w:p>
    <w:p w14:paraId="4AE3FFC3" w14:textId="26589B83" w:rsidR="00C0079B" w:rsidRPr="001C0068" w:rsidRDefault="00C0079B" w:rsidP="001C0068">
      <w:pPr>
        <w:spacing w:line="276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>3.1. Aukcję organizuje Gliwicki Klub Sportowy „PIAST” S.A. z siedzibą w Gliwicach (44-100) , ul. Stefana Okrzei 20</w:t>
      </w:r>
      <w:r w:rsidR="00363EE0" w:rsidRPr="001C0068">
        <w:rPr>
          <w:rFonts w:ascii="Times New Roman" w:hAnsi="Times New Roman" w:cs="Times New Roman"/>
          <w:sz w:val="24"/>
          <w:szCs w:val="24"/>
        </w:rPr>
        <w:t>, KRS 0000334402, REGON: 241240921, NIP</w:t>
      </w:r>
      <w:r w:rsidR="00A557C7" w:rsidRPr="001C0068">
        <w:rPr>
          <w:rFonts w:ascii="Times New Roman" w:hAnsi="Times New Roman" w:cs="Times New Roman"/>
          <w:sz w:val="24"/>
          <w:szCs w:val="24"/>
        </w:rPr>
        <w:t xml:space="preserve">: </w:t>
      </w:r>
      <w:r w:rsidR="00363EE0" w:rsidRPr="001C0068">
        <w:rPr>
          <w:rFonts w:ascii="Times New Roman" w:hAnsi="Times New Roman" w:cs="Times New Roman"/>
          <w:sz w:val="24"/>
          <w:szCs w:val="24"/>
        </w:rPr>
        <w:t>6312592798</w:t>
      </w:r>
    </w:p>
    <w:p w14:paraId="27D7C02C" w14:textId="25E20344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4. Warunki uczestnictwa:</w:t>
      </w:r>
    </w:p>
    <w:p w14:paraId="162A691B" w14:textId="77777777" w:rsidR="001C0068" w:rsidRPr="001C0068" w:rsidRDefault="00C0079B" w:rsidP="001C00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    </w:t>
      </w:r>
      <w:r w:rsidR="00A557C7" w:rsidRPr="001C0068">
        <w:rPr>
          <w:rFonts w:ascii="Times New Roman" w:hAnsi="Times New Roman" w:cs="Times New Roman"/>
          <w:sz w:val="24"/>
          <w:szCs w:val="24"/>
        </w:rPr>
        <w:tab/>
      </w:r>
      <w:r w:rsidRPr="001C0068">
        <w:rPr>
          <w:rFonts w:ascii="Times New Roman" w:hAnsi="Times New Roman" w:cs="Times New Roman"/>
          <w:sz w:val="24"/>
          <w:szCs w:val="24"/>
        </w:rPr>
        <w:t>4.1. Uczestnictwo w aukcji jest otwarte tylko dla osób pełnoletnich.</w:t>
      </w:r>
    </w:p>
    <w:p w14:paraId="20A79130" w14:textId="00EFBFF3" w:rsidR="00C0079B" w:rsidRPr="001C0068" w:rsidRDefault="001C0068" w:rsidP="001C00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4.2. </w:t>
      </w:r>
      <w:r w:rsidRPr="001C006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Uczestnik zobowiązany jest do zapoznania się z niniejszym regulaminem przed przystąpieniem do aukcji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2DD2728A" w14:textId="77777777" w:rsidR="00A557C7" w:rsidRPr="00421F12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21F12">
        <w:rPr>
          <w:rFonts w:ascii="Times New Roman" w:hAnsi="Times New Roman" w:cs="Times New Roman"/>
          <w:b/>
          <w:bCs/>
          <w:sz w:val="24"/>
          <w:szCs w:val="24"/>
        </w:rPr>
        <w:t>Licytacja:</w:t>
      </w:r>
    </w:p>
    <w:p w14:paraId="6E3E6B69" w14:textId="73EA977E" w:rsidR="00C0079B" w:rsidRPr="00421F12" w:rsidRDefault="00C0079B" w:rsidP="001C0068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F12">
        <w:rPr>
          <w:rFonts w:ascii="Times New Roman" w:hAnsi="Times New Roman" w:cs="Times New Roman"/>
          <w:sz w:val="24"/>
          <w:szCs w:val="24"/>
        </w:rPr>
        <w:t>5.1. Oferty licytacyjne mogą być składane elektronicznie za pośrednictwem platformy aukcyjnej</w:t>
      </w:r>
      <w:r w:rsidR="00A557C7" w:rsidRPr="00421F12">
        <w:rPr>
          <w:rFonts w:ascii="Times New Roman" w:hAnsi="Times New Roman" w:cs="Times New Roman"/>
          <w:sz w:val="24"/>
          <w:szCs w:val="24"/>
        </w:rPr>
        <w:t xml:space="preserve"> </w:t>
      </w:r>
      <w:r w:rsidR="00B446D5">
        <w:rPr>
          <w:rFonts w:ascii="Times New Roman" w:hAnsi="Times New Roman" w:cs="Times New Roman"/>
          <w:color w:val="0D0D0D"/>
          <w:sz w:val="24"/>
          <w:szCs w:val="24"/>
        </w:rPr>
        <w:t>Allegro</w:t>
      </w:r>
      <w:bookmarkStart w:id="0" w:name="_GoBack"/>
      <w:bookmarkEnd w:id="0"/>
    </w:p>
    <w:p w14:paraId="6BAB85FD" w14:textId="569071F9" w:rsidR="00C0079B" w:rsidRPr="00270E42" w:rsidRDefault="00C0079B" w:rsidP="001C00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F12">
        <w:rPr>
          <w:rFonts w:ascii="Times New Roman" w:hAnsi="Times New Roman" w:cs="Times New Roman"/>
          <w:sz w:val="24"/>
          <w:szCs w:val="24"/>
        </w:rPr>
        <w:t xml:space="preserve">   </w:t>
      </w:r>
      <w:r w:rsidR="00A557C7" w:rsidRPr="00421F12">
        <w:rPr>
          <w:rFonts w:ascii="Times New Roman" w:hAnsi="Times New Roman" w:cs="Times New Roman"/>
          <w:sz w:val="24"/>
          <w:szCs w:val="24"/>
        </w:rPr>
        <w:tab/>
      </w:r>
      <w:r w:rsidRPr="00421F12">
        <w:rPr>
          <w:rFonts w:ascii="Times New Roman" w:hAnsi="Times New Roman" w:cs="Times New Roman"/>
          <w:sz w:val="24"/>
          <w:szCs w:val="24"/>
        </w:rPr>
        <w:t xml:space="preserve">5.2. Cena </w:t>
      </w:r>
      <w:r w:rsidRPr="00270E42">
        <w:rPr>
          <w:rFonts w:ascii="Times New Roman" w:hAnsi="Times New Roman" w:cs="Times New Roman"/>
          <w:sz w:val="24"/>
          <w:szCs w:val="24"/>
        </w:rPr>
        <w:t>wywoławcza pojedynczej koszulki wynosi 200 zł.</w:t>
      </w:r>
    </w:p>
    <w:p w14:paraId="1ABA6E5E" w14:textId="77777777" w:rsidR="00270E42" w:rsidRPr="00270E42" w:rsidRDefault="00C0079B" w:rsidP="001C00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E42">
        <w:rPr>
          <w:rFonts w:ascii="Times New Roman" w:hAnsi="Times New Roman" w:cs="Times New Roman"/>
          <w:sz w:val="24"/>
          <w:szCs w:val="24"/>
        </w:rPr>
        <w:t xml:space="preserve">    </w:t>
      </w:r>
      <w:r w:rsidR="00A557C7" w:rsidRPr="00270E42">
        <w:rPr>
          <w:rFonts w:ascii="Times New Roman" w:hAnsi="Times New Roman" w:cs="Times New Roman"/>
          <w:sz w:val="24"/>
          <w:szCs w:val="24"/>
        </w:rPr>
        <w:tab/>
      </w:r>
      <w:r w:rsidRPr="00270E42">
        <w:rPr>
          <w:rFonts w:ascii="Times New Roman" w:hAnsi="Times New Roman" w:cs="Times New Roman"/>
          <w:sz w:val="24"/>
          <w:szCs w:val="24"/>
        </w:rPr>
        <w:t>5.3. Oferty cenowe mogą być przebijane o dowolną kwotę.</w:t>
      </w:r>
    </w:p>
    <w:p w14:paraId="23D8C6DD" w14:textId="77777777" w:rsidR="00270E42" w:rsidRPr="00AE6766" w:rsidRDefault="001C0068" w:rsidP="00270E4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70E42">
        <w:rPr>
          <w:rFonts w:ascii="Times New Roman" w:hAnsi="Times New Roman" w:cs="Times New Roman"/>
          <w:sz w:val="24"/>
          <w:szCs w:val="24"/>
        </w:rPr>
        <w:tab/>
        <w:t xml:space="preserve">5.4. </w:t>
      </w:r>
      <w:r w:rsidRPr="00270E4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Wartość ofert licytacyjnych podawana jest </w:t>
      </w:r>
      <w:r w:rsidRPr="00AE6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publicznie w czasie trwania aukcji.</w:t>
      </w:r>
    </w:p>
    <w:p w14:paraId="1FA26AEB" w14:textId="5605C8A0" w:rsidR="00270E42" w:rsidRPr="00270E42" w:rsidRDefault="00421F12" w:rsidP="00270E42">
      <w:pPr>
        <w:spacing w:line="276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70E42">
        <w:rPr>
          <w:rFonts w:ascii="Times New Roman" w:hAnsi="Times New Roman" w:cs="Times New Roman"/>
          <w:sz w:val="24"/>
          <w:szCs w:val="24"/>
        </w:rPr>
        <w:t xml:space="preserve">5.5. </w:t>
      </w:r>
      <w:r w:rsidR="00270E42" w:rsidRPr="00270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Oferty złożone przez </w:t>
      </w:r>
      <w:r w:rsidR="00270E42">
        <w:rPr>
          <w:rFonts w:ascii="Times New Roman" w:hAnsi="Times New Roman" w:cs="Times New Roman"/>
          <w:sz w:val="24"/>
          <w:szCs w:val="24"/>
          <w:shd w:val="clear" w:color="auto" w:fill="FFFFFF"/>
        </w:rPr>
        <w:t>Uczestników</w:t>
      </w:r>
      <w:r w:rsidR="00270E42" w:rsidRPr="00270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wiążą </w:t>
      </w:r>
      <w:r w:rsidR="00270E42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270E42" w:rsidRPr="00270E42">
        <w:rPr>
          <w:rFonts w:ascii="Times New Roman" w:hAnsi="Times New Roman" w:cs="Times New Roman"/>
          <w:sz w:val="24"/>
          <w:szCs w:val="24"/>
          <w:shd w:val="clear" w:color="auto" w:fill="FFFFFF"/>
        </w:rPr>
        <w:t>czestników</w:t>
      </w:r>
      <w:r w:rsidR="00270E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11C99FC" w14:textId="7B11235F" w:rsidR="00421F12" w:rsidRPr="00270E42" w:rsidRDefault="00270E42" w:rsidP="00421F12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0E42">
        <w:rPr>
          <w:rFonts w:ascii="Times New Roman" w:hAnsi="Times New Roman" w:cs="Times New Roman"/>
          <w:sz w:val="24"/>
          <w:szCs w:val="24"/>
        </w:rPr>
        <w:t xml:space="preserve">5.6. </w:t>
      </w:r>
      <w:r w:rsidR="00421F12" w:rsidRPr="00270E42">
        <w:rPr>
          <w:rFonts w:ascii="Times New Roman" w:hAnsi="Times New Roman" w:cs="Times New Roman"/>
          <w:sz w:val="24"/>
          <w:szCs w:val="24"/>
        </w:rPr>
        <w:t xml:space="preserve">Licytację wygrywa Uczestnik, który do momentu zakończenia licytacji złożył najwyższą ofertę. </w:t>
      </w:r>
    </w:p>
    <w:p w14:paraId="3658C0E5" w14:textId="77777777" w:rsidR="00A557C7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6. Przebieg aukcji:</w:t>
      </w:r>
    </w:p>
    <w:p w14:paraId="32E53485" w14:textId="7CA72435" w:rsidR="00A557C7" w:rsidRPr="001C0068" w:rsidRDefault="00C0079B" w:rsidP="001C0068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6.1. Aukcja rozpoczyna się w dniu </w:t>
      </w:r>
      <w:r w:rsidR="00B446D5">
        <w:rPr>
          <w:rFonts w:ascii="Times New Roman" w:hAnsi="Times New Roman" w:cs="Times New Roman"/>
          <w:sz w:val="24"/>
          <w:szCs w:val="24"/>
        </w:rPr>
        <w:t>11</w:t>
      </w:r>
      <w:r w:rsidR="00AE6766">
        <w:rPr>
          <w:rFonts w:ascii="Times New Roman" w:hAnsi="Times New Roman" w:cs="Times New Roman"/>
          <w:sz w:val="24"/>
          <w:szCs w:val="24"/>
        </w:rPr>
        <w:t>.04.2024</w:t>
      </w:r>
      <w:r w:rsidRPr="001C0068">
        <w:rPr>
          <w:rFonts w:ascii="Times New Roman" w:hAnsi="Times New Roman" w:cs="Times New Roman"/>
          <w:sz w:val="24"/>
          <w:szCs w:val="24"/>
        </w:rPr>
        <w:t xml:space="preserve"> trwa do </w:t>
      </w:r>
      <w:r w:rsidR="00AE6766">
        <w:rPr>
          <w:rFonts w:ascii="Times New Roman" w:hAnsi="Times New Roman" w:cs="Times New Roman"/>
          <w:sz w:val="24"/>
          <w:szCs w:val="24"/>
        </w:rPr>
        <w:t>1</w:t>
      </w:r>
      <w:r w:rsidR="00B446D5">
        <w:rPr>
          <w:rFonts w:ascii="Times New Roman" w:hAnsi="Times New Roman" w:cs="Times New Roman"/>
          <w:sz w:val="24"/>
          <w:szCs w:val="24"/>
        </w:rPr>
        <w:t>8</w:t>
      </w:r>
      <w:r w:rsidR="00AE6766">
        <w:rPr>
          <w:rFonts w:ascii="Times New Roman" w:hAnsi="Times New Roman" w:cs="Times New Roman"/>
          <w:sz w:val="24"/>
          <w:szCs w:val="24"/>
        </w:rPr>
        <w:t>.04.2024</w:t>
      </w:r>
      <w:r w:rsidRPr="001C0068">
        <w:rPr>
          <w:rFonts w:ascii="Times New Roman" w:hAnsi="Times New Roman" w:cs="Times New Roman"/>
          <w:sz w:val="24"/>
          <w:szCs w:val="24"/>
        </w:rPr>
        <w:t>.</w:t>
      </w:r>
    </w:p>
    <w:p w14:paraId="378964BF" w14:textId="1E494775" w:rsidR="00C0079B" w:rsidRPr="001C0068" w:rsidRDefault="00C0079B" w:rsidP="001C00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6.2. Liczba dostępnych koszulek do licytacji wynosi </w:t>
      </w:r>
      <w:r w:rsidR="00B446D5">
        <w:rPr>
          <w:rFonts w:ascii="Times New Roman" w:hAnsi="Times New Roman" w:cs="Times New Roman"/>
          <w:sz w:val="24"/>
          <w:szCs w:val="24"/>
        </w:rPr>
        <w:t>24</w:t>
      </w:r>
      <w:r w:rsidRPr="001C0068">
        <w:rPr>
          <w:rFonts w:ascii="Times New Roman" w:hAnsi="Times New Roman" w:cs="Times New Roman"/>
          <w:sz w:val="24"/>
          <w:szCs w:val="24"/>
        </w:rPr>
        <w:t xml:space="preserve"> sztuk.</w:t>
      </w:r>
    </w:p>
    <w:p w14:paraId="2CEAC8E2" w14:textId="640C75CC" w:rsidR="00C0079B" w:rsidRDefault="001C0068" w:rsidP="001C0068">
      <w:pPr>
        <w:spacing w:line="276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6.3. </w:t>
      </w:r>
      <w:r w:rsidRPr="001C006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Zwycięzca aukcji zostanie poinformowany o wygranej.</w:t>
      </w:r>
    </w:p>
    <w:p w14:paraId="1BB8AD49" w14:textId="77777777" w:rsidR="00AE6766" w:rsidRDefault="00AE6766" w:rsidP="001C0068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06308" w14:textId="77777777" w:rsidR="00AE6766" w:rsidRPr="001C0068" w:rsidRDefault="00AE6766" w:rsidP="001C0068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4BB6C" w14:textId="77777777" w:rsidR="00A557C7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Warunki płatności:</w:t>
      </w:r>
    </w:p>
    <w:p w14:paraId="380583C1" w14:textId="5D381970" w:rsidR="00C0079B" w:rsidRPr="001C0068" w:rsidRDefault="00C0079B" w:rsidP="001C0068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>7.1. Zwycięzca zobowiązany jest do wpłacenia zadeklarowanej kwoty w nieprzekraczalnym terminie 3 dni od zakończenia aukcji.</w:t>
      </w:r>
    </w:p>
    <w:p w14:paraId="015F73AF" w14:textId="6880CE66" w:rsidR="00A557C7" w:rsidRPr="001C0068" w:rsidRDefault="00C0079B" w:rsidP="001C0068">
      <w:pPr>
        <w:spacing w:line="276" w:lineRule="auto"/>
        <w:ind w:left="708" w:firstLine="2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7.2. </w:t>
      </w:r>
      <w:r w:rsidR="00A557C7" w:rsidRPr="001C0068">
        <w:rPr>
          <w:rFonts w:ascii="Times New Roman" w:hAnsi="Times New Roman" w:cs="Times New Roman"/>
          <w:color w:val="0D0D0D"/>
          <w:sz w:val="24"/>
          <w:szCs w:val="24"/>
        </w:rPr>
        <w:t xml:space="preserve">Wpłaty należy </w:t>
      </w:r>
      <w:r w:rsidR="00A557C7" w:rsidRPr="0099115D">
        <w:rPr>
          <w:rFonts w:ascii="Times New Roman" w:hAnsi="Times New Roman" w:cs="Times New Roman"/>
          <w:sz w:val="24"/>
          <w:szCs w:val="24"/>
        </w:rPr>
        <w:t xml:space="preserve">dokonać </w:t>
      </w:r>
      <w:r w:rsidR="00B446D5">
        <w:rPr>
          <w:rFonts w:ascii="Times New Roman" w:hAnsi="Times New Roman" w:cs="Times New Roman"/>
          <w:sz w:val="24"/>
          <w:szCs w:val="24"/>
        </w:rPr>
        <w:t xml:space="preserve">w Oficjalnym Sklepie Kibica przy ul. Okrzei 20 lub na konto bankowe: </w:t>
      </w:r>
      <w:r w:rsidR="00B446D5" w:rsidRPr="00B446D5">
        <w:rPr>
          <w:rFonts w:ascii="Times New Roman" w:hAnsi="Times New Roman" w:cs="Times New Roman"/>
          <w:sz w:val="24"/>
          <w:szCs w:val="24"/>
        </w:rPr>
        <w:t>88 1050 1298 1000 0023 4170 2229 (ING Bank Śląski)</w:t>
      </w:r>
    </w:p>
    <w:p w14:paraId="786765A5" w14:textId="5FD0B068" w:rsidR="00C0079B" w:rsidRPr="001C0068" w:rsidRDefault="00A557C7" w:rsidP="001C0068">
      <w:pPr>
        <w:spacing w:line="276" w:lineRule="auto"/>
        <w:ind w:left="708" w:firstLine="2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C0068">
        <w:rPr>
          <w:rFonts w:ascii="Times New Roman" w:hAnsi="Times New Roman" w:cs="Times New Roman"/>
          <w:color w:val="0D0D0D"/>
          <w:sz w:val="24"/>
          <w:szCs w:val="24"/>
        </w:rPr>
        <w:t xml:space="preserve">7.3. Wpłaty księgowane będą na rachunku bankowym </w:t>
      </w:r>
      <w:r w:rsidRPr="00AE6766">
        <w:rPr>
          <w:rFonts w:ascii="Times New Roman" w:hAnsi="Times New Roman" w:cs="Times New Roman"/>
          <w:color w:val="000000" w:themeColor="text1"/>
          <w:sz w:val="24"/>
          <w:szCs w:val="24"/>
        </w:rPr>
        <w:t>Gliwickiego Klubu Sportowego S.A. z siedzibą w Gliwicach.</w:t>
      </w:r>
    </w:p>
    <w:p w14:paraId="31B36321" w14:textId="05B9A706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8. Przekazanie przedmiotu</w:t>
      </w:r>
      <w:r w:rsidR="00A557C7" w:rsidRPr="001C0068">
        <w:rPr>
          <w:rFonts w:ascii="Times New Roman" w:hAnsi="Times New Roman" w:cs="Times New Roman"/>
          <w:b/>
          <w:bCs/>
          <w:sz w:val="24"/>
          <w:szCs w:val="24"/>
        </w:rPr>
        <w:t xml:space="preserve"> aukcji</w:t>
      </w:r>
      <w:r w:rsidRPr="001C00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BFD306" w14:textId="5A88B07C" w:rsidR="00B446D5" w:rsidRDefault="00B446D5" w:rsidP="00B446D5">
      <w:pPr>
        <w:spacing w:line="276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C0068">
        <w:rPr>
          <w:rFonts w:ascii="Times New Roman" w:hAnsi="Times New Roman" w:cs="Times New Roman"/>
          <w:color w:val="0D0D0D"/>
          <w:sz w:val="24"/>
          <w:szCs w:val="24"/>
        </w:rPr>
        <w:t>8.</w:t>
      </w:r>
      <w:r>
        <w:rPr>
          <w:rFonts w:ascii="Times New Roman" w:hAnsi="Times New Roman" w:cs="Times New Roman"/>
          <w:color w:val="0D0D0D"/>
          <w:sz w:val="24"/>
          <w:szCs w:val="24"/>
        </w:rPr>
        <w:t>1</w:t>
      </w:r>
      <w:r w:rsidRPr="001C0068">
        <w:rPr>
          <w:rFonts w:ascii="Times New Roman" w:hAnsi="Times New Roman" w:cs="Times New Roman"/>
          <w:color w:val="0D0D0D"/>
          <w:sz w:val="24"/>
          <w:szCs w:val="24"/>
        </w:rPr>
        <w:t>.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Istnieje możliwość wysyłki koszulki za pośrednictwem kuriera, a koszt wysyłki wynosi 20zł.</w:t>
      </w:r>
    </w:p>
    <w:p w14:paraId="791ABDDC" w14:textId="12C2FC4B" w:rsidR="001C0068" w:rsidRPr="001C0068" w:rsidRDefault="00A557C7" w:rsidP="00B446D5">
      <w:pPr>
        <w:spacing w:line="276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C0068">
        <w:rPr>
          <w:rFonts w:ascii="Times New Roman" w:hAnsi="Times New Roman" w:cs="Times New Roman"/>
          <w:color w:val="0D0D0D"/>
          <w:sz w:val="24"/>
          <w:szCs w:val="24"/>
        </w:rPr>
        <w:t>8.</w:t>
      </w:r>
      <w:r w:rsidR="00B446D5">
        <w:rPr>
          <w:rFonts w:ascii="Times New Roman" w:hAnsi="Times New Roman" w:cs="Times New Roman"/>
          <w:color w:val="0D0D0D"/>
          <w:sz w:val="24"/>
          <w:szCs w:val="24"/>
        </w:rPr>
        <w:t>2</w:t>
      </w:r>
      <w:r w:rsidRPr="001C0068">
        <w:rPr>
          <w:rFonts w:ascii="Times New Roman" w:hAnsi="Times New Roman" w:cs="Times New Roman"/>
          <w:color w:val="0D0D0D"/>
          <w:sz w:val="24"/>
          <w:szCs w:val="24"/>
        </w:rPr>
        <w:t xml:space="preserve">.Wydanie </w:t>
      </w:r>
      <w:r w:rsidR="00AE6766">
        <w:rPr>
          <w:rFonts w:ascii="Times New Roman" w:hAnsi="Times New Roman" w:cs="Times New Roman"/>
          <w:color w:val="0D0D0D"/>
          <w:sz w:val="24"/>
          <w:szCs w:val="24"/>
        </w:rPr>
        <w:t xml:space="preserve">lub wysyłka </w:t>
      </w:r>
      <w:r w:rsidRPr="001C0068">
        <w:rPr>
          <w:rFonts w:ascii="Times New Roman" w:hAnsi="Times New Roman" w:cs="Times New Roman"/>
          <w:color w:val="0D0D0D"/>
          <w:sz w:val="24"/>
          <w:szCs w:val="24"/>
        </w:rPr>
        <w:t xml:space="preserve">koszulek nastąpi w siedzibie organizatora w ciągu </w:t>
      </w:r>
      <w:r w:rsidR="00AE6766">
        <w:rPr>
          <w:rFonts w:ascii="Times New Roman" w:hAnsi="Times New Roman" w:cs="Times New Roman"/>
          <w:color w:val="0D0D0D"/>
          <w:sz w:val="24"/>
          <w:szCs w:val="24"/>
        </w:rPr>
        <w:t>7</w:t>
      </w:r>
      <w:r w:rsidRPr="001C0068">
        <w:rPr>
          <w:rFonts w:ascii="Times New Roman" w:hAnsi="Times New Roman" w:cs="Times New Roman"/>
          <w:color w:val="0D0D0D"/>
          <w:sz w:val="24"/>
          <w:szCs w:val="24"/>
        </w:rPr>
        <w:t xml:space="preserve"> dni roboczych po zaksięgowaniu wpłaty. </w:t>
      </w:r>
    </w:p>
    <w:p w14:paraId="24FCB5A1" w14:textId="503E7A5E" w:rsidR="00C0079B" w:rsidRDefault="00A557C7" w:rsidP="001C0068">
      <w:pPr>
        <w:spacing w:line="276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C0068">
        <w:rPr>
          <w:rFonts w:ascii="Times New Roman" w:hAnsi="Times New Roman" w:cs="Times New Roman"/>
          <w:color w:val="0D0D0D"/>
          <w:sz w:val="24"/>
          <w:szCs w:val="24"/>
        </w:rPr>
        <w:t>8.</w:t>
      </w:r>
      <w:r w:rsidR="00B446D5">
        <w:rPr>
          <w:rFonts w:ascii="Times New Roman" w:hAnsi="Times New Roman" w:cs="Times New Roman"/>
          <w:color w:val="0D0D0D"/>
          <w:sz w:val="24"/>
          <w:szCs w:val="24"/>
        </w:rPr>
        <w:t>3</w:t>
      </w:r>
      <w:r w:rsidRPr="001C0068">
        <w:rPr>
          <w:rFonts w:ascii="Times New Roman" w:hAnsi="Times New Roman" w:cs="Times New Roman"/>
          <w:color w:val="0D0D0D"/>
          <w:sz w:val="24"/>
          <w:szCs w:val="24"/>
        </w:rPr>
        <w:t xml:space="preserve">. Odbiór odbywa się po wcześniejszym kontakcie zwycięzcy z organizatorem pod </w:t>
      </w:r>
      <w:r w:rsidR="00AE6766">
        <w:rPr>
          <w:rFonts w:ascii="Times New Roman" w:hAnsi="Times New Roman" w:cs="Times New Roman"/>
          <w:color w:val="0D0D0D"/>
          <w:sz w:val="24"/>
          <w:szCs w:val="24"/>
        </w:rPr>
        <w:t xml:space="preserve">mailem: </w:t>
      </w:r>
      <w:hyperlink r:id="rId4" w:history="1">
        <w:r w:rsidR="00B446D5" w:rsidRPr="009C1724">
          <w:rPr>
            <w:rStyle w:val="Hipercze"/>
            <w:rFonts w:ascii="Times New Roman" w:hAnsi="Times New Roman" w:cs="Times New Roman"/>
            <w:sz w:val="24"/>
            <w:szCs w:val="24"/>
          </w:rPr>
          <w:t>bilety@piast-gliwice.eu</w:t>
        </w:r>
      </w:hyperlink>
    </w:p>
    <w:p w14:paraId="0A95885D" w14:textId="77777777" w:rsidR="00B446D5" w:rsidRPr="001C0068" w:rsidRDefault="00B446D5" w:rsidP="001C00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DD0A66D" w14:textId="1EB26878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 xml:space="preserve">9. Kwota przekazana </w:t>
      </w:r>
      <w:r w:rsidR="001C0068" w:rsidRPr="001C006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1C0068">
        <w:rPr>
          <w:rFonts w:ascii="Times New Roman" w:hAnsi="Times New Roman" w:cs="Times New Roman"/>
          <w:b/>
          <w:bCs/>
          <w:sz w:val="24"/>
          <w:szCs w:val="24"/>
        </w:rPr>
        <w:t>undacji:</w:t>
      </w:r>
    </w:p>
    <w:p w14:paraId="01F33E56" w14:textId="7648BEE8" w:rsidR="00C0079B" w:rsidRPr="001C0068" w:rsidRDefault="00C0079B" w:rsidP="001C0068">
      <w:pPr>
        <w:spacing w:line="276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>9.1. Kwota przekazana fundacji będzie kwotą netto, po odliczeniu podatku</w:t>
      </w:r>
      <w:r w:rsidR="001C0068" w:rsidRPr="001C0068">
        <w:rPr>
          <w:rFonts w:ascii="Times New Roman" w:hAnsi="Times New Roman" w:cs="Times New Roman"/>
          <w:sz w:val="24"/>
          <w:szCs w:val="24"/>
        </w:rPr>
        <w:t xml:space="preserve"> od towarów i usług</w:t>
      </w:r>
      <w:r w:rsidRPr="001C0068">
        <w:rPr>
          <w:rFonts w:ascii="Times New Roman" w:hAnsi="Times New Roman" w:cs="Times New Roman"/>
          <w:sz w:val="24"/>
          <w:szCs w:val="24"/>
        </w:rPr>
        <w:t xml:space="preserve"> VAT.</w:t>
      </w:r>
    </w:p>
    <w:p w14:paraId="6BAB1BAB" w14:textId="7C61CAA1" w:rsidR="00C0079B" w:rsidRPr="001C0068" w:rsidRDefault="00C0079B" w:rsidP="001C006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0068">
        <w:rPr>
          <w:rFonts w:ascii="Times New Roman" w:hAnsi="Times New Roman" w:cs="Times New Roman"/>
          <w:b/>
          <w:bCs/>
          <w:sz w:val="24"/>
          <w:szCs w:val="24"/>
        </w:rPr>
        <w:t>10. Postanowienia końcowe:</w:t>
      </w:r>
    </w:p>
    <w:p w14:paraId="1E515255" w14:textId="1A9EED60" w:rsidR="00C0079B" w:rsidRPr="001C0068" w:rsidRDefault="00C0079B" w:rsidP="001C0068">
      <w:pPr>
        <w:spacing w:line="276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>10.1. Organizator zastrzega sobie prawo do zmiany regulaminu w dowolnym momencie.</w:t>
      </w:r>
    </w:p>
    <w:p w14:paraId="3E41BFC3" w14:textId="77777777" w:rsidR="001C0068" w:rsidRPr="001C0068" w:rsidRDefault="00C0079B" w:rsidP="001C00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>10.2. Wszelkie spory wynikłe z niniejszego regulaminu będą rozstrzygane przez organizatorów.</w:t>
      </w:r>
    </w:p>
    <w:p w14:paraId="174B9DC7" w14:textId="130F11DF" w:rsidR="00A442D8" w:rsidRDefault="001C0068" w:rsidP="001C00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068">
        <w:rPr>
          <w:rFonts w:ascii="Times New Roman" w:hAnsi="Times New Roman" w:cs="Times New Roman"/>
          <w:sz w:val="24"/>
          <w:szCs w:val="24"/>
        </w:rPr>
        <w:t xml:space="preserve">10.3. </w:t>
      </w:r>
      <w:r w:rsidR="00C0079B" w:rsidRPr="001C0068">
        <w:rPr>
          <w:rFonts w:ascii="Times New Roman" w:hAnsi="Times New Roman" w:cs="Times New Roman"/>
          <w:sz w:val="24"/>
          <w:szCs w:val="24"/>
        </w:rPr>
        <w:t>Niniejszy regulamin wchodzi w życie z chwilą ogłoszenia aukcji i obowiązuje do jej zakończenia.</w:t>
      </w:r>
    </w:p>
    <w:p w14:paraId="5977020F" w14:textId="68AAF116" w:rsidR="009D17A2" w:rsidRPr="001C0068" w:rsidRDefault="009D17A2" w:rsidP="001C00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D17A2" w:rsidRPr="001C0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9B"/>
    <w:rsid w:val="001C0068"/>
    <w:rsid w:val="00270E42"/>
    <w:rsid w:val="002F505A"/>
    <w:rsid w:val="00363EE0"/>
    <w:rsid w:val="00421F12"/>
    <w:rsid w:val="0070317B"/>
    <w:rsid w:val="0099115D"/>
    <w:rsid w:val="009D17A2"/>
    <w:rsid w:val="00A442D8"/>
    <w:rsid w:val="00A557C7"/>
    <w:rsid w:val="00AE6766"/>
    <w:rsid w:val="00B446D5"/>
    <w:rsid w:val="00C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59F9"/>
  <w15:chartTrackingRefBased/>
  <w15:docId w15:val="{9F5FA105-BE3E-4230-8216-7925637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3EE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5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ety@piast-gli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Rotkiel-Kozik</dc:creator>
  <cp:keywords/>
  <dc:description/>
  <cp:lastModifiedBy>Konto Microsoft</cp:lastModifiedBy>
  <cp:revision>2</cp:revision>
  <dcterms:created xsi:type="dcterms:W3CDTF">2024-04-11T13:24:00Z</dcterms:created>
  <dcterms:modified xsi:type="dcterms:W3CDTF">2024-04-11T13:24:00Z</dcterms:modified>
</cp:coreProperties>
</file>